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32B" w:rsidRPr="0030732B" w:rsidRDefault="0030732B" w:rsidP="0030732B">
      <w:pPr>
        <w:jc w:val="both"/>
        <w:rPr>
          <w:rFonts w:ascii="Arial" w:hAnsi="Arial" w:cs="Arial"/>
          <w:b/>
          <w:lang w:val="hr-HR"/>
        </w:rPr>
      </w:pPr>
      <w:r w:rsidRPr="0030732B">
        <w:rPr>
          <w:rFonts w:ascii="Arial" w:hAnsi="Arial" w:cs="Arial"/>
          <w:lang w:val="hr-HR"/>
        </w:rPr>
        <w:t xml:space="preserve">              Na osnovu člana 34. </w:t>
      </w:r>
      <w:r w:rsidR="001A3111">
        <w:rPr>
          <w:rFonts w:ascii="Arial" w:hAnsi="Arial" w:cs="Arial"/>
          <w:lang w:val="hr-HR"/>
        </w:rPr>
        <w:t xml:space="preserve">stav 2. tačka 2. </w:t>
      </w:r>
      <w:r w:rsidRPr="0030732B">
        <w:rPr>
          <w:rFonts w:ascii="Arial" w:hAnsi="Arial" w:cs="Arial"/>
          <w:lang w:val="hr-HR"/>
        </w:rPr>
        <w:t xml:space="preserve">Statuta </w:t>
      </w:r>
      <w:r w:rsidR="00123E98">
        <w:rPr>
          <w:rFonts w:ascii="Arial" w:hAnsi="Arial" w:cs="Arial"/>
          <w:lang w:val="hr-HR"/>
        </w:rPr>
        <w:t>o</w:t>
      </w:r>
      <w:r w:rsidRPr="0030732B">
        <w:rPr>
          <w:rFonts w:ascii="Arial" w:hAnsi="Arial" w:cs="Arial"/>
          <w:lang w:val="hr-HR"/>
        </w:rPr>
        <w:t>pćine Travnik ("</w:t>
      </w:r>
      <w:r>
        <w:rPr>
          <w:rFonts w:ascii="Arial" w:hAnsi="Arial" w:cs="Arial"/>
          <w:lang w:val="hr-HR"/>
        </w:rPr>
        <w:t xml:space="preserve">Prečišćeni tekst - </w:t>
      </w:r>
      <w:r w:rsidRPr="0030732B">
        <w:rPr>
          <w:rFonts w:ascii="Arial" w:hAnsi="Arial" w:cs="Arial"/>
          <w:lang w:val="hr-HR"/>
        </w:rPr>
        <w:t>Službene novine Općine Travnik", broj 11/05), i člana 54., stav 1.,</w:t>
      </w:r>
      <w:r>
        <w:rPr>
          <w:rFonts w:ascii="Arial" w:hAnsi="Arial" w:cs="Arial"/>
          <w:lang w:val="hr-HR"/>
        </w:rPr>
        <w:t xml:space="preserve"> </w:t>
      </w:r>
      <w:r w:rsidRPr="0030732B">
        <w:rPr>
          <w:rFonts w:ascii="Arial" w:hAnsi="Arial" w:cs="Arial"/>
          <w:lang w:val="hr-HR"/>
        </w:rPr>
        <w:t>tačka d. Pravilnika o osposobljavanju za vozača motornih vozila ("Službeni glasnik BiH</w:t>
      </w:r>
      <w:r>
        <w:rPr>
          <w:rFonts w:ascii="Arial" w:hAnsi="Arial" w:cs="Arial"/>
          <w:lang w:val="hr-HR"/>
        </w:rPr>
        <w:t>“</w:t>
      </w:r>
      <w:r w:rsidRPr="0030732B">
        <w:rPr>
          <w:rFonts w:ascii="Arial" w:hAnsi="Arial" w:cs="Arial"/>
          <w:lang w:val="hr-HR"/>
        </w:rPr>
        <w:t>, broj 15/07), Općinsko vijeće Travnik, na sjednici održanoj</w:t>
      </w:r>
      <w:r>
        <w:rPr>
          <w:rFonts w:ascii="Arial" w:hAnsi="Arial" w:cs="Arial"/>
          <w:lang w:val="hr-HR"/>
        </w:rPr>
        <w:t xml:space="preserve"> 18.02. 2009. </w:t>
      </w:r>
      <w:r w:rsidRPr="0030732B">
        <w:rPr>
          <w:rFonts w:ascii="Arial" w:hAnsi="Arial" w:cs="Arial"/>
          <w:lang w:val="hr-HR"/>
        </w:rPr>
        <w:t xml:space="preserve">godine, </w:t>
      </w:r>
      <w:r w:rsidRPr="0030732B">
        <w:rPr>
          <w:rFonts w:ascii="Arial" w:hAnsi="Arial" w:cs="Arial"/>
          <w:b/>
          <w:lang w:val="hr-HR"/>
        </w:rPr>
        <w:t>d</w:t>
      </w:r>
      <w:r>
        <w:rPr>
          <w:rFonts w:ascii="Arial" w:hAnsi="Arial" w:cs="Arial"/>
          <w:b/>
          <w:lang w:val="hr-HR"/>
        </w:rPr>
        <w:t xml:space="preserve"> </w:t>
      </w:r>
      <w:r w:rsidRPr="0030732B">
        <w:rPr>
          <w:rFonts w:ascii="Arial" w:hAnsi="Arial" w:cs="Arial"/>
          <w:b/>
          <w:lang w:val="hr-HR"/>
        </w:rPr>
        <w:t>o</w:t>
      </w:r>
      <w:r>
        <w:rPr>
          <w:rFonts w:ascii="Arial" w:hAnsi="Arial" w:cs="Arial"/>
          <w:b/>
          <w:lang w:val="hr-HR"/>
        </w:rPr>
        <w:t xml:space="preserve"> </w:t>
      </w:r>
      <w:r w:rsidRPr="0030732B">
        <w:rPr>
          <w:rFonts w:ascii="Arial" w:hAnsi="Arial" w:cs="Arial"/>
          <w:b/>
          <w:lang w:val="hr-HR"/>
        </w:rPr>
        <w:t>n</w:t>
      </w:r>
      <w:r>
        <w:rPr>
          <w:rFonts w:ascii="Arial" w:hAnsi="Arial" w:cs="Arial"/>
          <w:b/>
          <w:lang w:val="hr-HR"/>
        </w:rPr>
        <w:t xml:space="preserve"> </w:t>
      </w:r>
      <w:r w:rsidRPr="0030732B">
        <w:rPr>
          <w:rFonts w:ascii="Arial" w:hAnsi="Arial" w:cs="Arial"/>
          <w:b/>
          <w:lang w:val="hr-HR"/>
        </w:rPr>
        <w:t>o</w:t>
      </w:r>
      <w:r>
        <w:rPr>
          <w:rFonts w:ascii="Arial" w:hAnsi="Arial" w:cs="Arial"/>
          <w:b/>
          <w:lang w:val="hr-HR"/>
        </w:rPr>
        <w:t xml:space="preserve"> </w:t>
      </w:r>
      <w:r w:rsidRPr="0030732B">
        <w:rPr>
          <w:rFonts w:ascii="Arial" w:hAnsi="Arial" w:cs="Arial"/>
          <w:b/>
          <w:lang w:val="hr-HR"/>
        </w:rPr>
        <w:t>s</w:t>
      </w:r>
      <w:r>
        <w:rPr>
          <w:rFonts w:ascii="Arial" w:hAnsi="Arial" w:cs="Arial"/>
          <w:b/>
          <w:lang w:val="hr-HR"/>
        </w:rPr>
        <w:t xml:space="preserve"> </w:t>
      </w:r>
      <w:r w:rsidRPr="0030732B">
        <w:rPr>
          <w:rFonts w:ascii="Arial" w:hAnsi="Arial" w:cs="Arial"/>
          <w:b/>
          <w:lang w:val="hr-HR"/>
        </w:rPr>
        <w:t>i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center"/>
        <w:rPr>
          <w:rFonts w:ascii="Arial" w:hAnsi="Arial" w:cs="Arial"/>
          <w:b/>
          <w:sz w:val="28"/>
          <w:szCs w:val="28"/>
          <w:lang w:val="hr-HR"/>
        </w:rPr>
      </w:pPr>
      <w:r w:rsidRPr="0030732B">
        <w:rPr>
          <w:rFonts w:ascii="Arial" w:hAnsi="Arial" w:cs="Arial"/>
          <w:b/>
          <w:sz w:val="28"/>
          <w:szCs w:val="28"/>
          <w:lang w:val="hr-HR"/>
        </w:rPr>
        <w:t>O D L U K U</w:t>
      </w:r>
    </w:p>
    <w:p w:rsidR="0030732B" w:rsidRPr="0030732B" w:rsidRDefault="0030732B" w:rsidP="0030732B">
      <w:pPr>
        <w:jc w:val="center"/>
        <w:rPr>
          <w:rFonts w:ascii="Arial" w:hAnsi="Arial" w:cs="Arial"/>
          <w:b/>
          <w:sz w:val="24"/>
          <w:szCs w:val="24"/>
          <w:lang w:val="hr-HR"/>
        </w:rPr>
      </w:pPr>
      <w:r w:rsidRPr="0030732B">
        <w:rPr>
          <w:rFonts w:ascii="Arial" w:hAnsi="Arial" w:cs="Arial"/>
          <w:b/>
          <w:sz w:val="24"/>
          <w:szCs w:val="24"/>
          <w:lang w:val="hr-HR"/>
        </w:rPr>
        <w:t>o korištenju ulice „</w:t>
      </w:r>
      <w:r>
        <w:rPr>
          <w:rFonts w:ascii="Arial" w:hAnsi="Arial" w:cs="Arial"/>
          <w:b/>
          <w:sz w:val="24"/>
          <w:szCs w:val="24"/>
          <w:lang w:val="hr-HR"/>
        </w:rPr>
        <w:t>M</w:t>
      </w:r>
      <w:r w:rsidRPr="0030732B">
        <w:rPr>
          <w:rFonts w:ascii="Arial" w:hAnsi="Arial" w:cs="Arial"/>
          <w:b/>
          <w:sz w:val="24"/>
          <w:szCs w:val="24"/>
          <w:lang w:val="hr-HR"/>
        </w:rPr>
        <w:t xml:space="preserve">ostarska“za početnu obuku kandidata za vozače na području općine </w:t>
      </w:r>
      <w:r>
        <w:rPr>
          <w:rFonts w:ascii="Arial" w:hAnsi="Arial" w:cs="Arial"/>
          <w:b/>
          <w:sz w:val="24"/>
          <w:szCs w:val="24"/>
          <w:lang w:val="hr-HR"/>
        </w:rPr>
        <w:t>T</w:t>
      </w:r>
      <w:r w:rsidRPr="0030732B">
        <w:rPr>
          <w:rFonts w:ascii="Arial" w:hAnsi="Arial" w:cs="Arial"/>
          <w:b/>
          <w:sz w:val="24"/>
          <w:szCs w:val="24"/>
          <w:lang w:val="hr-HR"/>
        </w:rPr>
        <w:t>ravnik</w:t>
      </w:r>
    </w:p>
    <w:p w:rsidR="0030732B" w:rsidRPr="0030732B" w:rsidRDefault="0030732B" w:rsidP="0030732B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center"/>
        <w:rPr>
          <w:rFonts w:ascii="Arial" w:hAnsi="Arial" w:cs="Arial"/>
          <w:b/>
          <w:lang w:val="hr-HR"/>
        </w:rPr>
      </w:pPr>
      <w:r w:rsidRPr="0030732B">
        <w:rPr>
          <w:rFonts w:ascii="Arial" w:hAnsi="Arial" w:cs="Arial"/>
          <w:b/>
          <w:lang w:val="hr-HR"/>
        </w:rPr>
        <w:t>Član 1.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           Ovom Odlukom odobrava se preduzećima, obrazovnim organizacijama, ustanovama i drugim pravnim ili fizičkim licima koja školuju ili obučavaju kandidate za vozače motornih vozila</w:t>
      </w:r>
      <w:r>
        <w:rPr>
          <w:rFonts w:ascii="Arial" w:hAnsi="Arial" w:cs="Arial"/>
          <w:lang w:val="hr-HR"/>
        </w:rPr>
        <w:t>,</w:t>
      </w:r>
      <w:r w:rsidRPr="0030732B">
        <w:rPr>
          <w:rFonts w:ascii="Arial" w:hAnsi="Arial" w:cs="Arial"/>
          <w:lang w:val="hr-HR"/>
        </w:rPr>
        <w:t xml:space="preserve"> sa područja </w:t>
      </w:r>
      <w:r w:rsidR="00123E98">
        <w:rPr>
          <w:rFonts w:ascii="Arial" w:hAnsi="Arial" w:cs="Arial"/>
          <w:lang w:val="hr-HR"/>
        </w:rPr>
        <w:t>o</w:t>
      </w:r>
      <w:r w:rsidRPr="0030732B">
        <w:rPr>
          <w:rFonts w:ascii="Arial" w:hAnsi="Arial" w:cs="Arial"/>
          <w:lang w:val="hr-HR"/>
        </w:rPr>
        <w:t xml:space="preserve">pćine Travnik, korištenje ulice </w:t>
      </w:r>
      <w:r>
        <w:rPr>
          <w:rFonts w:ascii="Arial" w:hAnsi="Arial" w:cs="Arial"/>
          <w:lang w:val="hr-HR"/>
        </w:rPr>
        <w:t>„</w:t>
      </w:r>
      <w:r w:rsidRPr="0030732B">
        <w:rPr>
          <w:rFonts w:ascii="Arial" w:hAnsi="Arial" w:cs="Arial"/>
          <w:lang w:val="hr-HR"/>
        </w:rPr>
        <w:t>MOSTARSKA</w:t>
      </w:r>
      <w:r>
        <w:rPr>
          <w:rFonts w:ascii="Arial" w:hAnsi="Arial" w:cs="Arial"/>
          <w:lang w:val="hr-HR"/>
        </w:rPr>
        <w:t>“</w:t>
      </w:r>
      <w:r w:rsidRPr="0030732B">
        <w:rPr>
          <w:rFonts w:ascii="Arial" w:hAnsi="Arial" w:cs="Arial"/>
          <w:lang w:val="hr-HR"/>
        </w:rPr>
        <w:t xml:space="preserve"> za vršenje početne obuke kandidata za vozače motornih vozila.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center"/>
        <w:rPr>
          <w:rFonts w:ascii="Arial" w:hAnsi="Arial" w:cs="Arial"/>
          <w:b/>
          <w:lang w:val="hr-HR"/>
        </w:rPr>
      </w:pPr>
      <w:r w:rsidRPr="0030732B">
        <w:rPr>
          <w:rFonts w:ascii="Arial" w:hAnsi="Arial" w:cs="Arial"/>
          <w:b/>
          <w:lang w:val="hr-HR"/>
        </w:rPr>
        <w:t>Član 2.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            Ulica MOSTARSKA, skretanje kod benzinske stanice </w:t>
      </w:r>
      <w:r>
        <w:rPr>
          <w:rFonts w:ascii="Arial" w:hAnsi="Arial" w:cs="Arial"/>
          <w:lang w:val="hr-HR"/>
        </w:rPr>
        <w:t>„</w:t>
      </w:r>
      <w:r w:rsidRPr="0030732B">
        <w:rPr>
          <w:rFonts w:ascii="Arial" w:hAnsi="Arial" w:cs="Arial"/>
          <w:lang w:val="hr-HR"/>
        </w:rPr>
        <w:t>HIFA BENZ</w:t>
      </w:r>
      <w:r>
        <w:rPr>
          <w:rFonts w:ascii="Arial" w:hAnsi="Arial" w:cs="Arial"/>
          <w:lang w:val="hr-HR"/>
        </w:rPr>
        <w:t>“</w:t>
      </w:r>
      <w:r w:rsidRPr="0030732B">
        <w:rPr>
          <w:rFonts w:ascii="Arial" w:hAnsi="Arial" w:cs="Arial"/>
          <w:lang w:val="hr-HR"/>
        </w:rPr>
        <w:t xml:space="preserve"> do izlaska na magistralni put kod „TIM SMAJIĆ COMMERCE“ d.o.o. je manje frekvencije saobračaja pa je podesna za obavljanje početnog dijela osposobljavanja u upravljanju vozilom kandidata za vozače. 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center"/>
        <w:rPr>
          <w:rFonts w:ascii="Arial" w:hAnsi="Arial" w:cs="Arial"/>
          <w:b/>
          <w:lang w:val="hr-HR"/>
        </w:rPr>
      </w:pPr>
      <w:r w:rsidRPr="0030732B">
        <w:rPr>
          <w:rFonts w:ascii="Arial" w:hAnsi="Arial" w:cs="Arial"/>
          <w:b/>
          <w:lang w:val="hr-HR"/>
        </w:rPr>
        <w:t>Član 3.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           Ova Odluka stupa na snagu narednog dana od dana objavljivanja</w:t>
      </w:r>
      <w:r>
        <w:rPr>
          <w:rFonts w:ascii="Arial" w:hAnsi="Arial" w:cs="Arial"/>
          <w:lang w:val="hr-HR"/>
        </w:rPr>
        <w:t>, a objavit će se</w:t>
      </w:r>
      <w:r w:rsidRPr="0030732B">
        <w:rPr>
          <w:rFonts w:ascii="Arial" w:hAnsi="Arial" w:cs="Arial"/>
          <w:lang w:val="hr-HR"/>
        </w:rPr>
        <w:t xml:space="preserve"> u </w:t>
      </w:r>
      <w:r>
        <w:rPr>
          <w:rFonts w:ascii="Arial" w:hAnsi="Arial" w:cs="Arial"/>
          <w:lang w:val="hr-HR"/>
        </w:rPr>
        <w:t>„</w:t>
      </w:r>
      <w:r w:rsidRPr="0030732B">
        <w:rPr>
          <w:rFonts w:ascii="Arial" w:hAnsi="Arial" w:cs="Arial"/>
          <w:lang w:val="hr-HR"/>
        </w:rPr>
        <w:t>Službenim novinama općine Travnik</w:t>
      </w:r>
      <w:r>
        <w:rPr>
          <w:rFonts w:ascii="Arial" w:hAnsi="Arial" w:cs="Arial"/>
          <w:lang w:val="hr-HR"/>
        </w:rPr>
        <w:t>“</w:t>
      </w:r>
      <w:r w:rsidRPr="0030732B">
        <w:rPr>
          <w:rFonts w:ascii="Arial" w:hAnsi="Arial" w:cs="Arial"/>
          <w:lang w:val="hr-HR"/>
        </w:rPr>
        <w:t>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>Broj:</w:t>
      </w:r>
      <w:r>
        <w:rPr>
          <w:rFonts w:ascii="Arial" w:hAnsi="Arial" w:cs="Arial"/>
          <w:lang w:val="hr-HR"/>
        </w:rPr>
        <w:t xml:space="preserve"> 01-1-1-4-72/09                                                                                 </w:t>
      </w:r>
      <w:r w:rsidRPr="0030732B">
        <w:rPr>
          <w:rFonts w:ascii="Arial" w:hAnsi="Arial" w:cs="Arial"/>
          <w:b/>
          <w:lang w:val="hr-HR"/>
        </w:rPr>
        <w:t xml:space="preserve"> PREDSJEDAVAJUĆI</w:t>
      </w:r>
    </w:p>
    <w:p w:rsid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>Datum:</w:t>
      </w:r>
      <w:r>
        <w:rPr>
          <w:rFonts w:ascii="Arial" w:hAnsi="Arial" w:cs="Arial"/>
          <w:lang w:val="hr-HR"/>
        </w:rPr>
        <w:t xml:space="preserve"> 18.02. 2009. godine                                                              </w:t>
      </w:r>
      <w:r w:rsidRPr="0030732B">
        <w:rPr>
          <w:rFonts w:ascii="Arial" w:hAnsi="Arial" w:cs="Arial"/>
          <w:b/>
          <w:lang w:val="hr-HR"/>
        </w:rPr>
        <w:t>OPĆINSKOG VIJEĆA TRAVNIK</w:t>
      </w:r>
    </w:p>
    <w:p w:rsid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b/>
          <w:i/>
          <w:lang w:val="hr-HR"/>
        </w:rPr>
      </w:pPr>
      <w:r w:rsidRPr="0030732B">
        <w:rPr>
          <w:rFonts w:ascii="Arial" w:hAnsi="Arial" w:cs="Arial"/>
          <w:b/>
          <w:lang w:val="hr-HR"/>
        </w:rPr>
        <w:t>T r a v n i k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 w:rsidRPr="0030732B">
        <w:rPr>
          <w:rFonts w:ascii="Arial" w:hAnsi="Arial" w:cs="Arial"/>
          <w:b/>
          <w:i/>
          <w:lang w:val="hr-HR"/>
        </w:rPr>
        <w:t>Ljupko Sučić</w:t>
      </w:r>
      <w:r w:rsidR="00473E52">
        <w:rPr>
          <w:rFonts w:ascii="Arial" w:hAnsi="Arial" w:cs="Arial"/>
          <w:b/>
          <w:i/>
          <w:lang w:val="hr-HR"/>
        </w:rPr>
        <w:t>,s.r.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                                                                                                             </w:t>
      </w:r>
    </w:p>
    <w:p w:rsidR="000100BA" w:rsidRDefault="002A6A63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123E98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           </w:t>
      </w:r>
    </w:p>
    <w:p w:rsidR="00123E98" w:rsidRDefault="00123E98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123E98">
      <w:pPr>
        <w:ind w:firstLine="708"/>
        <w:jc w:val="both"/>
        <w:rPr>
          <w:rFonts w:ascii="Arial" w:hAnsi="Arial" w:cs="Arial"/>
          <w:b/>
          <w:lang w:val="hr-HR"/>
        </w:rPr>
      </w:pPr>
      <w:r w:rsidRPr="0030732B">
        <w:rPr>
          <w:rFonts w:ascii="Arial" w:hAnsi="Arial" w:cs="Arial"/>
          <w:lang w:val="hr-HR"/>
        </w:rPr>
        <w:lastRenderedPageBreak/>
        <w:t xml:space="preserve">Na </w:t>
      </w:r>
      <w:r w:rsidR="00123E98">
        <w:rPr>
          <w:rFonts w:ascii="Arial" w:hAnsi="Arial" w:cs="Arial"/>
          <w:lang w:val="hr-HR"/>
        </w:rPr>
        <w:t>temelju</w:t>
      </w:r>
      <w:r w:rsidRPr="0030732B">
        <w:rPr>
          <w:rFonts w:ascii="Arial" w:hAnsi="Arial" w:cs="Arial"/>
          <w:lang w:val="hr-HR"/>
        </w:rPr>
        <w:t xml:space="preserve"> član</w:t>
      </w:r>
      <w:r w:rsidR="00123E98">
        <w:rPr>
          <w:rFonts w:ascii="Arial" w:hAnsi="Arial" w:cs="Arial"/>
          <w:lang w:val="hr-HR"/>
        </w:rPr>
        <w:t>ka</w:t>
      </w:r>
      <w:r w:rsidRPr="0030732B">
        <w:rPr>
          <w:rFonts w:ascii="Arial" w:hAnsi="Arial" w:cs="Arial"/>
          <w:lang w:val="hr-HR"/>
        </w:rPr>
        <w:t xml:space="preserve"> 34. </w:t>
      </w:r>
      <w:r w:rsidR="001A3111">
        <w:rPr>
          <w:rFonts w:ascii="Arial" w:hAnsi="Arial" w:cs="Arial"/>
          <w:lang w:val="hr-HR"/>
        </w:rPr>
        <w:t xml:space="preserve">stav 2. tačka 2. </w:t>
      </w:r>
      <w:r w:rsidRPr="0030732B">
        <w:rPr>
          <w:rFonts w:ascii="Arial" w:hAnsi="Arial" w:cs="Arial"/>
          <w:lang w:val="hr-HR"/>
        </w:rPr>
        <w:t xml:space="preserve">Statuta </w:t>
      </w:r>
      <w:r w:rsidR="00123E98">
        <w:rPr>
          <w:rFonts w:ascii="Arial" w:hAnsi="Arial" w:cs="Arial"/>
          <w:lang w:val="hr-HR"/>
        </w:rPr>
        <w:t>o</w:t>
      </w:r>
      <w:r w:rsidRPr="0030732B">
        <w:rPr>
          <w:rFonts w:ascii="Arial" w:hAnsi="Arial" w:cs="Arial"/>
          <w:lang w:val="hr-HR"/>
        </w:rPr>
        <w:t>pćine Travnik ("</w:t>
      </w:r>
      <w:r>
        <w:rPr>
          <w:rFonts w:ascii="Arial" w:hAnsi="Arial" w:cs="Arial"/>
          <w:lang w:val="hr-HR"/>
        </w:rPr>
        <w:t>Pr</w:t>
      </w:r>
      <w:r w:rsidR="00123E98">
        <w:rPr>
          <w:rFonts w:ascii="Arial" w:hAnsi="Arial" w:cs="Arial"/>
          <w:lang w:val="hr-HR"/>
        </w:rPr>
        <w:t>o</w:t>
      </w:r>
      <w:r>
        <w:rPr>
          <w:rFonts w:ascii="Arial" w:hAnsi="Arial" w:cs="Arial"/>
          <w:lang w:val="hr-HR"/>
        </w:rPr>
        <w:t xml:space="preserve">čišćeni tekst - </w:t>
      </w:r>
      <w:r w:rsidRPr="0030732B">
        <w:rPr>
          <w:rFonts w:ascii="Arial" w:hAnsi="Arial" w:cs="Arial"/>
          <w:lang w:val="hr-HR"/>
        </w:rPr>
        <w:t>Službene novine Općine Travnik", broj 11/05), i član</w:t>
      </w:r>
      <w:r w:rsidR="00123E98">
        <w:rPr>
          <w:rFonts w:ascii="Arial" w:hAnsi="Arial" w:cs="Arial"/>
          <w:lang w:val="hr-HR"/>
        </w:rPr>
        <w:t>k</w:t>
      </w:r>
      <w:r w:rsidRPr="0030732B">
        <w:rPr>
          <w:rFonts w:ascii="Arial" w:hAnsi="Arial" w:cs="Arial"/>
          <w:lang w:val="hr-HR"/>
        </w:rPr>
        <w:t>a 54., stav</w:t>
      </w:r>
      <w:r w:rsidR="00123E98">
        <w:rPr>
          <w:rFonts w:ascii="Arial" w:hAnsi="Arial" w:cs="Arial"/>
          <w:lang w:val="hr-HR"/>
        </w:rPr>
        <w:t>ak</w:t>
      </w:r>
      <w:r w:rsidRPr="0030732B">
        <w:rPr>
          <w:rFonts w:ascii="Arial" w:hAnsi="Arial" w:cs="Arial"/>
          <w:lang w:val="hr-HR"/>
        </w:rPr>
        <w:t xml:space="preserve"> 1.,</w:t>
      </w:r>
      <w:r>
        <w:rPr>
          <w:rFonts w:ascii="Arial" w:hAnsi="Arial" w:cs="Arial"/>
          <w:lang w:val="hr-HR"/>
        </w:rPr>
        <w:t xml:space="preserve"> </w:t>
      </w:r>
      <w:r w:rsidRPr="0030732B">
        <w:rPr>
          <w:rFonts w:ascii="Arial" w:hAnsi="Arial" w:cs="Arial"/>
          <w:lang w:val="hr-HR"/>
        </w:rPr>
        <w:t>t</w:t>
      </w:r>
      <w:r w:rsidR="00123E98">
        <w:rPr>
          <w:rFonts w:ascii="Arial" w:hAnsi="Arial" w:cs="Arial"/>
          <w:lang w:val="hr-HR"/>
        </w:rPr>
        <w:t>o</w:t>
      </w:r>
      <w:r w:rsidRPr="0030732B">
        <w:rPr>
          <w:rFonts w:ascii="Arial" w:hAnsi="Arial" w:cs="Arial"/>
          <w:lang w:val="hr-HR"/>
        </w:rPr>
        <w:t>čka d. Pravilnika o osposobljavanju za vozača motornih vozila ("Službeni glasnik BiH</w:t>
      </w:r>
      <w:r>
        <w:rPr>
          <w:rFonts w:ascii="Arial" w:hAnsi="Arial" w:cs="Arial"/>
          <w:lang w:val="hr-HR"/>
        </w:rPr>
        <w:t>“</w:t>
      </w:r>
      <w:r w:rsidRPr="0030732B">
        <w:rPr>
          <w:rFonts w:ascii="Arial" w:hAnsi="Arial" w:cs="Arial"/>
          <w:lang w:val="hr-HR"/>
        </w:rPr>
        <w:t>, broj 15/07), Općinsko vijeće Travnik, na sjednici održanoj</w:t>
      </w:r>
      <w:r>
        <w:rPr>
          <w:rFonts w:ascii="Arial" w:hAnsi="Arial" w:cs="Arial"/>
          <w:lang w:val="hr-HR"/>
        </w:rPr>
        <w:t xml:space="preserve"> 18.02. 2009. </w:t>
      </w:r>
      <w:r w:rsidRPr="0030732B">
        <w:rPr>
          <w:rFonts w:ascii="Arial" w:hAnsi="Arial" w:cs="Arial"/>
          <w:lang w:val="hr-HR"/>
        </w:rPr>
        <w:t xml:space="preserve">godine, </w:t>
      </w:r>
      <w:r w:rsidRPr="0030732B">
        <w:rPr>
          <w:rFonts w:ascii="Arial" w:hAnsi="Arial" w:cs="Arial"/>
          <w:b/>
          <w:lang w:val="hr-HR"/>
        </w:rPr>
        <w:t>d</w:t>
      </w:r>
      <w:r>
        <w:rPr>
          <w:rFonts w:ascii="Arial" w:hAnsi="Arial" w:cs="Arial"/>
          <w:b/>
          <w:lang w:val="hr-HR"/>
        </w:rPr>
        <w:t xml:space="preserve"> </w:t>
      </w:r>
      <w:r w:rsidRPr="0030732B">
        <w:rPr>
          <w:rFonts w:ascii="Arial" w:hAnsi="Arial" w:cs="Arial"/>
          <w:b/>
          <w:lang w:val="hr-HR"/>
        </w:rPr>
        <w:t>o</w:t>
      </w:r>
      <w:r>
        <w:rPr>
          <w:rFonts w:ascii="Arial" w:hAnsi="Arial" w:cs="Arial"/>
          <w:b/>
          <w:lang w:val="hr-HR"/>
        </w:rPr>
        <w:t xml:space="preserve"> </w:t>
      </w:r>
      <w:r w:rsidRPr="0030732B">
        <w:rPr>
          <w:rFonts w:ascii="Arial" w:hAnsi="Arial" w:cs="Arial"/>
          <w:b/>
          <w:lang w:val="hr-HR"/>
        </w:rPr>
        <w:t>n</w:t>
      </w:r>
      <w:r>
        <w:rPr>
          <w:rFonts w:ascii="Arial" w:hAnsi="Arial" w:cs="Arial"/>
          <w:b/>
          <w:lang w:val="hr-HR"/>
        </w:rPr>
        <w:t xml:space="preserve"> </w:t>
      </w:r>
      <w:r w:rsidRPr="0030732B">
        <w:rPr>
          <w:rFonts w:ascii="Arial" w:hAnsi="Arial" w:cs="Arial"/>
          <w:b/>
          <w:lang w:val="hr-HR"/>
        </w:rPr>
        <w:t>o</w:t>
      </w:r>
      <w:r>
        <w:rPr>
          <w:rFonts w:ascii="Arial" w:hAnsi="Arial" w:cs="Arial"/>
          <w:b/>
          <w:lang w:val="hr-HR"/>
        </w:rPr>
        <w:t xml:space="preserve"> </w:t>
      </w:r>
      <w:r w:rsidRPr="0030732B">
        <w:rPr>
          <w:rFonts w:ascii="Arial" w:hAnsi="Arial" w:cs="Arial"/>
          <w:b/>
          <w:lang w:val="hr-HR"/>
        </w:rPr>
        <w:t>s</w:t>
      </w:r>
      <w:r>
        <w:rPr>
          <w:rFonts w:ascii="Arial" w:hAnsi="Arial" w:cs="Arial"/>
          <w:b/>
          <w:lang w:val="hr-HR"/>
        </w:rPr>
        <w:t xml:space="preserve"> </w:t>
      </w:r>
      <w:r w:rsidRPr="0030732B">
        <w:rPr>
          <w:rFonts w:ascii="Arial" w:hAnsi="Arial" w:cs="Arial"/>
          <w:b/>
          <w:lang w:val="hr-HR"/>
        </w:rPr>
        <w:t>i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center"/>
        <w:rPr>
          <w:rFonts w:ascii="Arial" w:hAnsi="Arial" w:cs="Arial"/>
          <w:b/>
          <w:sz w:val="28"/>
          <w:szCs w:val="28"/>
          <w:lang w:val="hr-HR"/>
        </w:rPr>
      </w:pPr>
      <w:r w:rsidRPr="0030732B">
        <w:rPr>
          <w:rFonts w:ascii="Arial" w:hAnsi="Arial" w:cs="Arial"/>
          <w:b/>
          <w:sz w:val="28"/>
          <w:szCs w:val="28"/>
          <w:lang w:val="hr-HR"/>
        </w:rPr>
        <w:t>O D L U K U</w:t>
      </w:r>
    </w:p>
    <w:p w:rsidR="0030732B" w:rsidRPr="0030732B" w:rsidRDefault="0030732B" w:rsidP="0030732B">
      <w:pPr>
        <w:jc w:val="center"/>
        <w:rPr>
          <w:rFonts w:ascii="Arial" w:hAnsi="Arial" w:cs="Arial"/>
          <w:b/>
          <w:sz w:val="24"/>
          <w:szCs w:val="24"/>
          <w:lang w:val="hr-HR"/>
        </w:rPr>
      </w:pPr>
      <w:r w:rsidRPr="0030732B">
        <w:rPr>
          <w:rFonts w:ascii="Arial" w:hAnsi="Arial" w:cs="Arial"/>
          <w:b/>
          <w:sz w:val="24"/>
          <w:szCs w:val="24"/>
          <w:lang w:val="hr-HR"/>
        </w:rPr>
        <w:t>o korištenju ulice „</w:t>
      </w:r>
      <w:r>
        <w:rPr>
          <w:rFonts w:ascii="Arial" w:hAnsi="Arial" w:cs="Arial"/>
          <w:b/>
          <w:sz w:val="24"/>
          <w:szCs w:val="24"/>
          <w:lang w:val="hr-HR"/>
        </w:rPr>
        <w:t>M</w:t>
      </w:r>
      <w:r w:rsidRPr="0030732B">
        <w:rPr>
          <w:rFonts w:ascii="Arial" w:hAnsi="Arial" w:cs="Arial"/>
          <w:b/>
          <w:sz w:val="24"/>
          <w:szCs w:val="24"/>
          <w:lang w:val="hr-HR"/>
        </w:rPr>
        <w:t xml:space="preserve">ostarska“za početnu obuku kandidata za vozače na području općine </w:t>
      </w:r>
      <w:r>
        <w:rPr>
          <w:rFonts w:ascii="Arial" w:hAnsi="Arial" w:cs="Arial"/>
          <w:b/>
          <w:sz w:val="24"/>
          <w:szCs w:val="24"/>
          <w:lang w:val="hr-HR"/>
        </w:rPr>
        <w:t>T</w:t>
      </w:r>
      <w:r w:rsidRPr="0030732B">
        <w:rPr>
          <w:rFonts w:ascii="Arial" w:hAnsi="Arial" w:cs="Arial"/>
          <w:b/>
          <w:sz w:val="24"/>
          <w:szCs w:val="24"/>
          <w:lang w:val="hr-HR"/>
        </w:rPr>
        <w:t>ravnik</w:t>
      </w:r>
    </w:p>
    <w:p w:rsidR="0030732B" w:rsidRPr="0030732B" w:rsidRDefault="0030732B" w:rsidP="0030732B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center"/>
        <w:rPr>
          <w:rFonts w:ascii="Arial" w:hAnsi="Arial" w:cs="Arial"/>
          <w:b/>
          <w:lang w:val="hr-HR"/>
        </w:rPr>
      </w:pPr>
      <w:r w:rsidRPr="0030732B">
        <w:rPr>
          <w:rFonts w:ascii="Arial" w:hAnsi="Arial" w:cs="Arial"/>
          <w:b/>
          <w:lang w:val="hr-HR"/>
        </w:rPr>
        <w:t>Član</w:t>
      </w:r>
      <w:r w:rsidR="00123E98">
        <w:rPr>
          <w:rFonts w:ascii="Arial" w:hAnsi="Arial" w:cs="Arial"/>
          <w:b/>
          <w:lang w:val="hr-HR"/>
        </w:rPr>
        <w:t>ak</w:t>
      </w:r>
      <w:r w:rsidRPr="0030732B">
        <w:rPr>
          <w:rFonts w:ascii="Arial" w:hAnsi="Arial" w:cs="Arial"/>
          <w:b/>
          <w:lang w:val="hr-HR"/>
        </w:rPr>
        <w:t xml:space="preserve"> 1.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           Ovom Odlukom odobrava se p</w:t>
      </w:r>
      <w:r w:rsidR="00123E98">
        <w:rPr>
          <w:rFonts w:ascii="Arial" w:hAnsi="Arial" w:cs="Arial"/>
          <w:lang w:val="hr-HR"/>
        </w:rPr>
        <w:t>o</w:t>
      </w:r>
      <w:r w:rsidRPr="0030732B">
        <w:rPr>
          <w:rFonts w:ascii="Arial" w:hAnsi="Arial" w:cs="Arial"/>
          <w:lang w:val="hr-HR"/>
        </w:rPr>
        <w:t xml:space="preserve">duzećima, obrazovnim organizacijama, ustanovama i drugim pravnim ili fizičkim </w:t>
      </w:r>
      <w:r w:rsidR="00123E98">
        <w:rPr>
          <w:rFonts w:ascii="Arial" w:hAnsi="Arial" w:cs="Arial"/>
          <w:lang w:val="hr-HR"/>
        </w:rPr>
        <w:t>osobama</w:t>
      </w:r>
      <w:r w:rsidRPr="0030732B">
        <w:rPr>
          <w:rFonts w:ascii="Arial" w:hAnsi="Arial" w:cs="Arial"/>
          <w:lang w:val="hr-HR"/>
        </w:rPr>
        <w:t xml:space="preserve"> koja školuju ili obučavaju kandidate za vozače motornih vozila</w:t>
      </w:r>
      <w:r>
        <w:rPr>
          <w:rFonts w:ascii="Arial" w:hAnsi="Arial" w:cs="Arial"/>
          <w:lang w:val="hr-HR"/>
        </w:rPr>
        <w:t>,</w:t>
      </w:r>
      <w:r w:rsidR="00123E98">
        <w:rPr>
          <w:rFonts w:ascii="Arial" w:hAnsi="Arial" w:cs="Arial"/>
          <w:lang w:val="hr-HR"/>
        </w:rPr>
        <w:t xml:space="preserve"> sa područja o</w:t>
      </w:r>
      <w:r w:rsidRPr="0030732B">
        <w:rPr>
          <w:rFonts w:ascii="Arial" w:hAnsi="Arial" w:cs="Arial"/>
          <w:lang w:val="hr-HR"/>
        </w:rPr>
        <w:t xml:space="preserve">pćine Travnik, korištenje ulice </w:t>
      </w:r>
      <w:r>
        <w:rPr>
          <w:rFonts w:ascii="Arial" w:hAnsi="Arial" w:cs="Arial"/>
          <w:lang w:val="hr-HR"/>
        </w:rPr>
        <w:t>„</w:t>
      </w:r>
      <w:r w:rsidRPr="0030732B">
        <w:rPr>
          <w:rFonts w:ascii="Arial" w:hAnsi="Arial" w:cs="Arial"/>
          <w:lang w:val="hr-HR"/>
        </w:rPr>
        <w:t>MOSTARSKA</w:t>
      </w:r>
      <w:r>
        <w:rPr>
          <w:rFonts w:ascii="Arial" w:hAnsi="Arial" w:cs="Arial"/>
          <w:lang w:val="hr-HR"/>
        </w:rPr>
        <w:t>“</w:t>
      </w:r>
      <w:r w:rsidRPr="0030732B">
        <w:rPr>
          <w:rFonts w:ascii="Arial" w:hAnsi="Arial" w:cs="Arial"/>
          <w:lang w:val="hr-HR"/>
        </w:rPr>
        <w:t xml:space="preserve"> za vršenje početne obuke kandidata za vozače motornih vozila.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center"/>
        <w:rPr>
          <w:rFonts w:ascii="Arial" w:hAnsi="Arial" w:cs="Arial"/>
          <w:b/>
          <w:lang w:val="hr-HR"/>
        </w:rPr>
      </w:pPr>
      <w:r w:rsidRPr="0030732B">
        <w:rPr>
          <w:rFonts w:ascii="Arial" w:hAnsi="Arial" w:cs="Arial"/>
          <w:b/>
          <w:lang w:val="hr-HR"/>
        </w:rPr>
        <w:t>Član</w:t>
      </w:r>
      <w:r w:rsidR="00123E98">
        <w:rPr>
          <w:rFonts w:ascii="Arial" w:hAnsi="Arial" w:cs="Arial"/>
          <w:b/>
          <w:lang w:val="hr-HR"/>
        </w:rPr>
        <w:t>ak</w:t>
      </w:r>
      <w:r w:rsidRPr="0030732B">
        <w:rPr>
          <w:rFonts w:ascii="Arial" w:hAnsi="Arial" w:cs="Arial"/>
          <w:b/>
          <w:lang w:val="hr-HR"/>
        </w:rPr>
        <w:t xml:space="preserve"> 2.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            Ulica MOSTARSKA, skretanje kod benzinske stanice </w:t>
      </w:r>
      <w:r>
        <w:rPr>
          <w:rFonts w:ascii="Arial" w:hAnsi="Arial" w:cs="Arial"/>
          <w:lang w:val="hr-HR"/>
        </w:rPr>
        <w:t>„</w:t>
      </w:r>
      <w:r w:rsidRPr="0030732B">
        <w:rPr>
          <w:rFonts w:ascii="Arial" w:hAnsi="Arial" w:cs="Arial"/>
          <w:lang w:val="hr-HR"/>
        </w:rPr>
        <w:t>HIFA BENZ</w:t>
      </w:r>
      <w:r>
        <w:rPr>
          <w:rFonts w:ascii="Arial" w:hAnsi="Arial" w:cs="Arial"/>
          <w:lang w:val="hr-HR"/>
        </w:rPr>
        <w:t>“</w:t>
      </w:r>
      <w:r w:rsidRPr="0030732B">
        <w:rPr>
          <w:rFonts w:ascii="Arial" w:hAnsi="Arial" w:cs="Arial"/>
          <w:lang w:val="hr-HR"/>
        </w:rPr>
        <w:t xml:space="preserve"> do izlaska na magistralni put kod „TIM SMAJIĆ COMMERCE“ d.o.o. je manje frekvencije saobračaja pa je podesna za obavljanje početnog dijela osposobljavanja u upravljanju vozilom kandidata za vozače. 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center"/>
        <w:rPr>
          <w:rFonts w:ascii="Arial" w:hAnsi="Arial" w:cs="Arial"/>
          <w:b/>
          <w:lang w:val="hr-HR"/>
        </w:rPr>
      </w:pPr>
      <w:r w:rsidRPr="0030732B">
        <w:rPr>
          <w:rFonts w:ascii="Arial" w:hAnsi="Arial" w:cs="Arial"/>
          <w:b/>
          <w:lang w:val="hr-HR"/>
        </w:rPr>
        <w:t>Član</w:t>
      </w:r>
      <w:r w:rsidR="00123E98">
        <w:rPr>
          <w:rFonts w:ascii="Arial" w:hAnsi="Arial" w:cs="Arial"/>
          <w:b/>
          <w:lang w:val="hr-HR"/>
        </w:rPr>
        <w:t>ak</w:t>
      </w:r>
      <w:r w:rsidRPr="0030732B">
        <w:rPr>
          <w:rFonts w:ascii="Arial" w:hAnsi="Arial" w:cs="Arial"/>
          <w:b/>
          <w:lang w:val="hr-HR"/>
        </w:rPr>
        <w:t xml:space="preserve"> 3.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           Ova Odluka stupa na snagu narednog dana od dana objavljivanja</w:t>
      </w:r>
      <w:r>
        <w:rPr>
          <w:rFonts w:ascii="Arial" w:hAnsi="Arial" w:cs="Arial"/>
          <w:lang w:val="hr-HR"/>
        </w:rPr>
        <w:t>, a objavit će se</w:t>
      </w:r>
      <w:r w:rsidRPr="0030732B">
        <w:rPr>
          <w:rFonts w:ascii="Arial" w:hAnsi="Arial" w:cs="Arial"/>
          <w:lang w:val="hr-HR"/>
        </w:rPr>
        <w:t xml:space="preserve"> u </w:t>
      </w:r>
      <w:r>
        <w:rPr>
          <w:rFonts w:ascii="Arial" w:hAnsi="Arial" w:cs="Arial"/>
          <w:lang w:val="hr-HR"/>
        </w:rPr>
        <w:t>„</w:t>
      </w:r>
      <w:r w:rsidRPr="0030732B">
        <w:rPr>
          <w:rFonts w:ascii="Arial" w:hAnsi="Arial" w:cs="Arial"/>
          <w:lang w:val="hr-HR"/>
        </w:rPr>
        <w:t>Službenim novinama općine Travnik</w:t>
      </w:r>
      <w:r>
        <w:rPr>
          <w:rFonts w:ascii="Arial" w:hAnsi="Arial" w:cs="Arial"/>
          <w:lang w:val="hr-HR"/>
        </w:rPr>
        <w:t>“</w:t>
      </w:r>
      <w:r w:rsidRPr="0030732B">
        <w:rPr>
          <w:rFonts w:ascii="Arial" w:hAnsi="Arial" w:cs="Arial"/>
          <w:lang w:val="hr-HR"/>
        </w:rPr>
        <w:t>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>Broj:</w:t>
      </w:r>
      <w:r>
        <w:rPr>
          <w:rFonts w:ascii="Arial" w:hAnsi="Arial" w:cs="Arial"/>
          <w:lang w:val="hr-HR"/>
        </w:rPr>
        <w:t xml:space="preserve"> 01-1-1-4-72/09                                                                                 </w:t>
      </w:r>
      <w:r w:rsidRPr="0030732B">
        <w:rPr>
          <w:rFonts w:ascii="Arial" w:hAnsi="Arial" w:cs="Arial"/>
          <w:b/>
          <w:lang w:val="hr-HR"/>
        </w:rPr>
        <w:t xml:space="preserve"> PREDSJEDA</w:t>
      </w:r>
      <w:r w:rsidR="00123E98">
        <w:rPr>
          <w:rFonts w:ascii="Arial" w:hAnsi="Arial" w:cs="Arial"/>
          <w:b/>
          <w:lang w:val="hr-HR"/>
        </w:rPr>
        <w:t>TELJ</w:t>
      </w:r>
    </w:p>
    <w:p w:rsidR="0030732B" w:rsidRDefault="00123E98" w:rsidP="0030732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Nadnevak</w:t>
      </w:r>
      <w:r w:rsidR="0030732B" w:rsidRPr="0030732B">
        <w:rPr>
          <w:rFonts w:ascii="Arial" w:hAnsi="Arial" w:cs="Arial"/>
          <w:lang w:val="hr-HR"/>
        </w:rPr>
        <w:t>:</w:t>
      </w:r>
      <w:r w:rsidR="0030732B">
        <w:rPr>
          <w:rFonts w:ascii="Arial" w:hAnsi="Arial" w:cs="Arial"/>
          <w:lang w:val="hr-HR"/>
        </w:rPr>
        <w:t xml:space="preserve"> 18.02. 2009. godine                                                         </w:t>
      </w:r>
      <w:r w:rsidR="0030732B" w:rsidRPr="0030732B">
        <w:rPr>
          <w:rFonts w:ascii="Arial" w:hAnsi="Arial" w:cs="Arial"/>
          <w:b/>
          <w:lang w:val="hr-HR"/>
        </w:rPr>
        <w:t>OPĆINSKOG</w:t>
      </w:r>
      <w:r>
        <w:rPr>
          <w:rFonts w:ascii="Arial" w:hAnsi="Arial" w:cs="Arial"/>
          <w:b/>
          <w:lang w:val="hr-HR"/>
        </w:rPr>
        <w:t>A</w:t>
      </w:r>
      <w:r w:rsidR="0030732B" w:rsidRPr="0030732B">
        <w:rPr>
          <w:rFonts w:ascii="Arial" w:hAnsi="Arial" w:cs="Arial"/>
          <w:b/>
          <w:lang w:val="hr-HR"/>
        </w:rPr>
        <w:t xml:space="preserve"> VIJEĆA TRAVNIK</w:t>
      </w:r>
    </w:p>
    <w:p w:rsidR="0030732B" w:rsidRDefault="0030732B" w:rsidP="0030732B">
      <w:pPr>
        <w:jc w:val="both"/>
        <w:rPr>
          <w:rFonts w:ascii="Arial" w:hAnsi="Arial" w:cs="Arial"/>
          <w:lang w:val="hr-HR"/>
        </w:rPr>
      </w:pPr>
    </w:p>
    <w:p w:rsidR="0030732B" w:rsidRPr="0030732B" w:rsidRDefault="0030732B" w:rsidP="0030732B">
      <w:pPr>
        <w:jc w:val="both"/>
        <w:rPr>
          <w:rFonts w:ascii="Arial" w:hAnsi="Arial" w:cs="Arial"/>
          <w:b/>
          <w:i/>
          <w:lang w:val="hr-HR"/>
        </w:rPr>
      </w:pPr>
      <w:r w:rsidRPr="0030732B">
        <w:rPr>
          <w:rFonts w:ascii="Arial" w:hAnsi="Arial" w:cs="Arial"/>
          <w:b/>
          <w:lang w:val="hr-HR"/>
        </w:rPr>
        <w:t>T r a v n i k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 w:rsidRPr="0030732B">
        <w:rPr>
          <w:rFonts w:ascii="Arial" w:hAnsi="Arial" w:cs="Arial"/>
          <w:b/>
          <w:i/>
          <w:lang w:val="hr-HR"/>
        </w:rPr>
        <w:t>Ljupko Sučić</w:t>
      </w:r>
      <w:r w:rsidR="00473E52">
        <w:rPr>
          <w:rFonts w:ascii="Arial" w:hAnsi="Arial" w:cs="Arial"/>
          <w:b/>
          <w:i/>
          <w:lang w:val="hr-HR"/>
        </w:rPr>
        <w:t>,v.r.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</w:t>
      </w:r>
    </w:p>
    <w:p w:rsidR="0030732B" w:rsidRPr="0030732B" w:rsidRDefault="0030732B" w:rsidP="0030732B">
      <w:pPr>
        <w:jc w:val="both"/>
        <w:rPr>
          <w:rFonts w:ascii="Arial" w:hAnsi="Arial" w:cs="Arial"/>
          <w:lang w:val="hr-HR"/>
        </w:rPr>
      </w:pPr>
      <w:r w:rsidRPr="0030732B">
        <w:rPr>
          <w:rFonts w:ascii="Arial" w:hAnsi="Arial" w:cs="Arial"/>
          <w:lang w:val="hr-HR"/>
        </w:rPr>
        <w:t xml:space="preserve">                                                                                                                </w:t>
      </w:r>
    </w:p>
    <w:p w:rsidR="0030732B" w:rsidRPr="0030732B" w:rsidRDefault="0030732B" w:rsidP="0030732B">
      <w:pPr>
        <w:jc w:val="both"/>
        <w:rPr>
          <w:rFonts w:ascii="Arial" w:hAnsi="Arial" w:cs="Arial"/>
        </w:rPr>
      </w:pPr>
    </w:p>
    <w:p w:rsidR="0030732B" w:rsidRDefault="0030732B" w:rsidP="0030732B">
      <w:pPr>
        <w:jc w:val="both"/>
        <w:rPr>
          <w:rFonts w:ascii="Arial" w:hAnsi="Arial" w:cs="Arial"/>
        </w:rPr>
      </w:pPr>
    </w:p>
    <w:p w:rsidR="0030732B" w:rsidRPr="0030732B" w:rsidRDefault="0030732B" w:rsidP="0030732B">
      <w:pPr>
        <w:jc w:val="both"/>
        <w:rPr>
          <w:rFonts w:ascii="Arial" w:hAnsi="Arial" w:cs="Arial"/>
        </w:rPr>
      </w:pPr>
    </w:p>
    <w:sectPr w:rsidR="0030732B" w:rsidRPr="0030732B" w:rsidSect="0030732B">
      <w:footerReference w:type="default" r:id="rId6"/>
      <w:pgSz w:w="12240" w:h="15840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A63" w:rsidRDefault="002A6A63" w:rsidP="0030732B">
      <w:r>
        <w:separator/>
      </w:r>
    </w:p>
  </w:endnote>
  <w:endnote w:type="continuationSeparator" w:id="1">
    <w:p w:rsidR="002A6A63" w:rsidRDefault="002A6A63" w:rsidP="00307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color w:val="808080" w:themeColor="background1" w:themeShade="80"/>
        <w:sz w:val="18"/>
        <w:szCs w:val="18"/>
      </w:rPr>
      <w:id w:val="326142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808080" w:themeColor="background1" w:themeShade="80"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Content>
          <w:p w:rsidR="0030732B" w:rsidRDefault="0030732B">
            <w:pPr>
              <w:pStyle w:val="Footer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30732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OB 009 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</w:t>
            </w:r>
            <w:r w:rsidRPr="0030732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Strana  </w:t>
            </w:r>
            <w:r w:rsidR="00123E98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>1 o</w:t>
            </w:r>
            <w:r w:rsidRPr="0030732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d </w:t>
            </w:r>
            <w:r w:rsidR="00123E9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  <w:p w:rsidR="0030732B" w:rsidRPr="0030732B" w:rsidRDefault="0030732B">
            <w:pPr>
              <w:pStyle w:val="Foo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>*  Tekst nije lektorisan / lektoriran</w:t>
            </w:r>
          </w:p>
        </w:sdtContent>
      </w:sdt>
    </w:sdtContent>
  </w:sdt>
  <w:p w:rsidR="0030732B" w:rsidRPr="0030732B" w:rsidRDefault="0030732B">
    <w:pPr>
      <w:pStyle w:val="Footer"/>
      <w:rPr>
        <w:lang w:val="hr-H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A63" w:rsidRDefault="002A6A63" w:rsidP="0030732B">
      <w:r>
        <w:separator/>
      </w:r>
    </w:p>
  </w:footnote>
  <w:footnote w:type="continuationSeparator" w:id="1">
    <w:p w:rsidR="002A6A63" w:rsidRDefault="002A6A63" w:rsidP="003073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732B"/>
    <w:rsid w:val="00123E98"/>
    <w:rsid w:val="001A3111"/>
    <w:rsid w:val="002A6A63"/>
    <w:rsid w:val="002B44A1"/>
    <w:rsid w:val="00303197"/>
    <w:rsid w:val="0030732B"/>
    <w:rsid w:val="004247B1"/>
    <w:rsid w:val="00473E52"/>
    <w:rsid w:val="004A6C17"/>
    <w:rsid w:val="007E06FD"/>
    <w:rsid w:val="00832186"/>
    <w:rsid w:val="008779BD"/>
    <w:rsid w:val="00891B54"/>
    <w:rsid w:val="00A95A75"/>
    <w:rsid w:val="00B952DE"/>
    <w:rsid w:val="00BB4945"/>
    <w:rsid w:val="00C15374"/>
    <w:rsid w:val="00D9468B"/>
    <w:rsid w:val="00F03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32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95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40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073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732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73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32B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3</cp:revision>
  <dcterms:created xsi:type="dcterms:W3CDTF">2009-03-04T11:37:00Z</dcterms:created>
  <dcterms:modified xsi:type="dcterms:W3CDTF">2009-03-04T11:44:00Z</dcterms:modified>
</cp:coreProperties>
</file>